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0ED3" w14:textId="4461CBDD" w:rsidR="00AA01DE" w:rsidRPr="0068379A" w:rsidRDefault="00AA01DE" w:rsidP="00AA01DE">
      <w:pPr>
        <w:rPr>
          <w:rFonts w:eastAsia="Times New Roman"/>
          <w:u w:val="single"/>
        </w:rPr>
      </w:pPr>
      <w:r w:rsidRPr="0068379A">
        <w:rPr>
          <w:rFonts w:eastAsia="Times New Roman"/>
          <w:u w:val="single"/>
        </w:rPr>
        <w:t>ST1-3 Regional Teaching Wednesday 27</w:t>
      </w:r>
      <w:r w:rsidRPr="0068379A">
        <w:rPr>
          <w:rFonts w:eastAsia="Times New Roman"/>
          <w:u w:val="single"/>
          <w:vertAlign w:val="superscript"/>
        </w:rPr>
        <w:t>th</w:t>
      </w:r>
      <w:r w:rsidRPr="0068379A">
        <w:rPr>
          <w:rFonts w:eastAsia="Times New Roman"/>
          <w:u w:val="single"/>
        </w:rPr>
        <w:t xml:space="preserve"> July Neurology Teaching Day </w:t>
      </w:r>
    </w:p>
    <w:p w14:paraId="3C80CDC3" w14:textId="77777777" w:rsidR="00AA01DE" w:rsidRPr="0068379A" w:rsidRDefault="00AA01DE" w:rsidP="00AA01DE">
      <w:pPr>
        <w:rPr>
          <w:rFonts w:eastAsia="Times New Roman"/>
          <w:u w:val="single"/>
        </w:rPr>
      </w:pPr>
      <w:r w:rsidRPr="0068379A">
        <w:rPr>
          <w:rFonts w:eastAsia="Times New Roman"/>
          <w:u w:val="single"/>
        </w:rPr>
        <w:t xml:space="preserve">Venue Postgrad Lecture Theatre </w:t>
      </w:r>
    </w:p>
    <w:p w14:paraId="43B22297" w14:textId="77777777" w:rsidR="00AA01DE" w:rsidRDefault="00AA01DE" w:rsidP="00AA01DE">
      <w:pPr>
        <w:rPr>
          <w:rFonts w:eastAsia="Times New Roman"/>
        </w:rPr>
      </w:pPr>
    </w:p>
    <w:p w14:paraId="466302FF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</w:rPr>
        <w:t xml:space="preserve">8.45 Registration </w:t>
      </w:r>
    </w:p>
    <w:p w14:paraId="2D307DB7" w14:textId="009745F2" w:rsidR="00AA01DE" w:rsidRDefault="00AA01DE" w:rsidP="00AA01D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85390C0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9-9.15am: </w:t>
      </w:r>
      <w:proofErr w:type="gramStart"/>
      <w:r>
        <w:rPr>
          <w:rFonts w:eastAsia="Times New Roman"/>
          <w:b/>
          <w:bCs/>
        </w:rPr>
        <w:t>Introduction</w:t>
      </w:r>
      <w:r>
        <w:rPr>
          <w:rFonts w:eastAsia="Times New Roman"/>
        </w:rPr>
        <w:t>  </w:t>
      </w:r>
      <w:r>
        <w:rPr>
          <w:rFonts w:eastAsia="Times New Roman"/>
          <w:color w:val="942192"/>
        </w:rPr>
        <w:t>(</w:t>
      </w:r>
      <w:proofErr w:type="gramEnd"/>
      <w:r>
        <w:rPr>
          <w:rFonts w:eastAsia="Times New Roman"/>
          <w:color w:val="942192"/>
        </w:rPr>
        <w:t>Aimee Donald - Neurology Grid Trainee)</w:t>
      </w:r>
    </w:p>
    <w:p w14:paraId="78E4E339" w14:textId="77777777" w:rsidR="00AA01DE" w:rsidRDefault="00AA01DE" w:rsidP="00AA01DE">
      <w:pPr>
        <w:rPr>
          <w:rFonts w:eastAsia="Times New Roman"/>
        </w:rPr>
      </w:pPr>
    </w:p>
    <w:p w14:paraId="7FEDFADD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>9.15-10: How to do a neurological examination in a child - what does it all mean and what’s really important</w:t>
      </w:r>
      <w:r>
        <w:rPr>
          <w:rFonts w:eastAsia="Times New Roman"/>
        </w:rPr>
        <w:t> </w:t>
      </w:r>
      <w:r>
        <w:rPr>
          <w:rFonts w:eastAsia="Times New Roman"/>
          <w:color w:val="942192"/>
        </w:rPr>
        <w:t xml:space="preserve">(Aimee Donald - Neurology Grid </w:t>
      </w:r>
      <w:proofErr w:type="gramStart"/>
      <w:r>
        <w:rPr>
          <w:rFonts w:eastAsia="Times New Roman"/>
          <w:color w:val="942192"/>
        </w:rPr>
        <w:t>Trainee )</w:t>
      </w:r>
      <w:proofErr w:type="gramEnd"/>
    </w:p>
    <w:p w14:paraId="67BDE58C" w14:textId="77777777" w:rsidR="00AA01DE" w:rsidRDefault="00AA01DE" w:rsidP="00AA01DE">
      <w:pPr>
        <w:rPr>
          <w:rFonts w:eastAsia="Times New Roman"/>
        </w:rPr>
      </w:pPr>
    </w:p>
    <w:p w14:paraId="7B1C1009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>10-10.30 - Headaches - </w:t>
      </w:r>
      <w:r>
        <w:rPr>
          <w:rFonts w:eastAsia="Times New Roman"/>
          <w:color w:val="942192"/>
        </w:rPr>
        <w:t>(Dr Ghazi Suliman - Paediatric Registrar)</w:t>
      </w:r>
    </w:p>
    <w:p w14:paraId="7EA023D9" w14:textId="77777777" w:rsidR="00AA01DE" w:rsidRDefault="00AA01DE" w:rsidP="00AA01DE">
      <w:pPr>
        <w:rPr>
          <w:rFonts w:eastAsia="Times New Roman"/>
        </w:rPr>
      </w:pPr>
    </w:p>
    <w:p w14:paraId="608C4254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i/>
          <w:iCs/>
        </w:rPr>
        <w:t>BREAK (30mins)</w:t>
      </w:r>
    </w:p>
    <w:p w14:paraId="7FD96C26" w14:textId="77777777" w:rsidR="00AA01DE" w:rsidRDefault="00AA01DE" w:rsidP="00AA01DE">
      <w:pPr>
        <w:rPr>
          <w:rFonts w:eastAsia="Times New Roman"/>
        </w:rPr>
      </w:pPr>
    </w:p>
    <w:p w14:paraId="5316F3A0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>11.00 - 12.15 - Is it epilepsy or not?</w:t>
      </w:r>
      <w:r>
        <w:rPr>
          <w:rFonts w:eastAsia="Times New Roman"/>
        </w:rPr>
        <w:t> - </w:t>
      </w:r>
      <w:r>
        <w:rPr>
          <w:rFonts w:eastAsia="Times New Roman"/>
          <w:color w:val="942192"/>
        </w:rPr>
        <w:t>(Dr Dipak Ram - Consultant Paediatric Neurologist)</w:t>
      </w:r>
    </w:p>
    <w:p w14:paraId="328D2ADA" w14:textId="77777777" w:rsidR="00AA01DE" w:rsidRDefault="00AA01DE" w:rsidP="00AA01DE">
      <w:pPr>
        <w:rPr>
          <w:rFonts w:eastAsia="Times New Roman"/>
        </w:rPr>
      </w:pPr>
    </w:p>
    <w:p w14:paraId="6CB1ABFC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i/>
          <w:iCs/>
        </w:rPr>
        <w:t>LUNCH (1hr 15)</w:t>
      </w:r>
    </w:p>
    <w:p w14:paraId="771FC4A0" w14:textId="77777777" w:rsidR="00AA01DE" w:rsidRDefault="00AA01DE" w:rsidP="00AA01DE">
      <w:pPr>
        <w:rPr>
          <w:rFonts w:eastAsia="Times New Roman"/>
        </w:rPr>
      </w:pPr>
    </w:p>
    <w:p w14:paraId="18C7257D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>13.30 - 14.30 - Acute neurological presentations -</w:t>
      </w:r>
      <w:r>
        <w:rPr>
          <w:rFonts w:eastAsia="Times New Roman"/>
        </w:rPr>
        <w:t> </w:t>
      </w:r>
      <w:r>
        <w:rPr>
          <w:rFonts w:eastAsia="Times New Roman"/>
          <w:color w:val="942192"/>
        </w:rPr>
        <w:t>(Dr Tom Smith - Neurology Grid Trainee)</w:t>
      </w:r>
    </w:p>
    <w:p w14:paraId="2AF5ED86" w14:textId="77777777" w:rsidR="00AA01DE" w:rsidRDefault="00AA01DE" w:rsidP="00AA01DE">
      <w:pPr>
        <w:rPr>
          <w:rFonts w:eastAsia="Times New Roman"/>
        </w:rPr>
      </w:pPr>
    </w:p>
    <w:p w14:paraId="37A6019A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i/>
          <w:iCs/>
        </w:rPr>
        <w:t>BREAK (15mins)</w:t>
      </w:r>
    </w:p>
    <w:p w14:paraId="76983534" w14:textId="77777777" w:rsidR="00AA01DE" w:rsidRDefault="00AA01DE" w:rsidP="00AA01DE">
      <w:pPr>
        <w:rPr>
          <w:rFonts w:eastAsia="Times New Roman"/>
        </w:rPr>
      </w:pPr>
    </w:p>
    <w:p w14:paraId="483DF7F0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14.45-15.15 - Neurocutaneous syndromes for exams! </w:t>
      </w:r>
      <w:r>
        <w:rPr>
          <w:rFonts w:eastAsia="Times New Roman"/>
          <w:color w:val="942192"/>
        </w:rPr>
        <w:t>- (Aimee Donald - Neurology Grid Trainee)</w:t>
      </w:r>
    </w:p>
    <w:p w14:paraId="0C5D8955" w14:textId="77777777" w:rsidR="00AA01DE" w:rsidRDefault="00AA01DE" w:rsidP="00AA01DE">
      <w:pPr>
        <w:rPr>
          <w:rFonts w:eastAsia="Times New Roman"/>
        </w:rPr>
      </w:pPr>
    </w:p>
    <w:p w14:paraId="7B6A3EDE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b/>
          <w:bCs/>
        </w:rPr>
        <w:t>15.15-16.00 - Neuromuscular disorders in Children - </w:t>
      </w:r>
      <w:r>
        <w:rPr>
          <w:rFonts w:eastAsia="Times New Roman"/>
          <w:color w:val="942192"/>
        </w:rPr>
        <w:t>(Dr Emily Whitehouse - Paediatric Neuromuscular Consultant)</w:t>
      </w:r>
    </w:p>
    <w:p w14:paraId="35FAC54F" w14:textId="77777777" w:rsidR="00AA01DE" w:rsidRDefault="00AA01DE" w:rsidP="00AA01DE">
      <w:pPr>
        <w:rPr>
          <w:rFonts w:eastAsia="Times New Roman"/>
        </w:rPr>
      </w:pPr>
    </w:p>
    <w:p w14:paraId="70702882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  <w:i/>
          <w:iCs/>
        </w:rPr>
        <w:t>Close </w:t>
      </w:r>
    </w:p>
    <w:p w14:paraId="19CF0801" w14:textId="77777777" w:rsidR="00AA01DE" w:rsidRDefault="00AA01DE" w:rsidP="00AA01DE">
      <w:pPr>
        <w:rPr>
          <w:rFonts w:eastAsia="Times New Roman"/>
        </w:rPr>
      </w:pPr>
      <w:r>
        <w:rPr>
          <w:rFonts w:eastAsia="Times New Roman"/>
        </w:rPr>
        <w:br/>
      </w:r>
    </w:p>
    <w:p w14:paraId="42AF58C6" w14:textId="77777777" w:rsidR="00312827" w:rsidRDefault="00312827"/>
    <w:sectPr w:rsidR="0031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DE"/>
    <w:rsid w:val="00312827"/>
    <w:rsid w:val="0068379A"/>
    <w:rsid w:val="00A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568A"/>
  <w15:chartTrackingRefBased/>
  <w15:docId w15:val="{15C0A610-5366-4EC7-9844-C1C81CF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D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Manchester University NHS Foundation Trust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Kennedy</dc:creator>
  <cp:keywords/>
  <dc:description/>
  <cp:lastModifiedBy>Sophie Fitzpatrick</cp:lastModifiedBy>
  <cp:revision>2</cp:revision>
  <dcterms:created xsi:type="dcterms:W3CDTF">2022-07-22T21:16:00Z</dcterms:created>
  <dcterms:modified xsi:type="dcterms:W3CDTF">2022-07-22T21:16:00Z</dcterms:modified>
</cp:coreProperties>
</file>